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ind w:firstLine="964" w:firstLineChars="200"/>
        <w:jc w:val="center"/>
        <w:rPr>
          <w:rFonts w:hint="eastAsia" w:ascii="黑体" w:hAnsi="黑体" w:eastAsia="黑体" w:cs="黑体"/>
          <w:b/>
          <w:bCs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48"/>
          <w:szCs w:val="48"/>
        </w:rPr>
        <w:t>第</w:t>
      </w:r>
      <w:r>
        <w:rPr>
          <w:rFonts w:hint="eastAsia" w:ascii="黑体" w:hAnsi="黑体" w:eastAsia="黑体" w:cs="黑体"/>
          <w:b/>
          <w:bCs w:val="0"/>
          <w:color w:val="auto"/>
          <w:sz w:val="48"/>
          <w:szCs w:val="48"/>
          <w:lang w:val="en-US" w:eastAsia="zh-CN"/>
        </w:rPr>
        <w:t>十一</w:t>
      </w:r>
      <w:r>
        <w:rPr>
          <w:rFonts w:hint="eastAsia" w:ascii="黑体" w:hAnsi="黑体" w:eastAsia="黑体" w:cs="黑体"/>
          <w:b/>
          <w:bCs w:val="0"/>
          <w:color w:val="auto"/>
          <w:sz w:val="48"/>
          <w:szCs w:val="48"/>
        </w:rPr>
        <w:t>届“教学开放月”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520" w:lineRule="exact"/>
        <w:ind w:firstLine="720" w:firstLineChars="20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highlight w:val="none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highlight w:val="none"/>
          <w:lang w:eastAsia="zh-CN"/>
        </w:rPr>
        <w:t>校级亮点活动介绍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520" w:lineRule="exact"/>
        <w:ind w:firstLine="516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eastAsia="zh-CN"/>
        </w:rPr>
        <w:t>翻转课堂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优秀教学观摩活动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基于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eastAsia="zh-CN"/>
        </w:rPr>
        <w:t>智慧教室和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学校网络教学平台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520" w:lineRule="exact"/>
        <w:ind w:firstLine="516"/>
        <w:textAlignment w:val="auto"/>
        <w:rPr>
          <w:rStyle w:val="7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教发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eastAsia="zh-CN"/>
        </w:rPr>
        <w:t>中心、现教中心和教务处联合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主办、各二级教学单位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eastAsia="zh-CN"/>
        </w:rPr>
        <w:t>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各二级学院（部）推荐不少于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门（填写《浙江水利水电学院 “教学开放月”活动申报表》）。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要求：1.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原则上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推荐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使用智慧教室和线上教学网络平台（超星）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，开展SPOC方式的教学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以翻转课堂的形式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取得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好教学实效。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2.优先推荐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获得省一流、省优秀案例课程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省、校级教学比赛奖项的课程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。3.组织本单位教师观摩，其中新教师（教龄3年内）必须参加并至少两次观摩反思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4.各单位督导组组织打分评价。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相关活动细则另行公布。</w:t>
      </w:r>
      <w:r>
        <w:rPr>
          <w:rStyle w:val="7"/>
          <w:rFonts w:hint="eastAsia" w:ascii="仿宋" w:hAnsi="仿宋" w:eastAsia="仿宋" w:cs="仿宋"/>
          <w:b w:val="0"/>
          <w:color w:val="auto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520" w:lineRule="exact"/>
        <w:ind w:left="114" w:leftChars="0" w:firstLine="516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青年教师教学风采展示评选活动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52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教发主办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】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本次比赛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主要面向我校40周岁以下青年教师开展，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进行现场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讲课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比赛。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一等奖获得者在下一届省青教赛中，直接进入校赛。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各二级学院（部、中心）需积极配合，相关活动细则另行公布。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520" w:lineRule="exact"/>
        <w:ind w:left="114" w:leftChars="0" w:firstLine="516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新进教师教学能力培训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52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【教发主办】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拟邀请专家对我校近3年新进教师进行教师教学基本功、教学能力与教学素养的培训。具体培训时间和地点另行公布。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520" w:lineRule="exact"/>
        <w:ind w:left="114" w:leftChars="0" w:firstLine="516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迎评促建系列任务及教风学风建设年活动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52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【评建工作办公室】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学校专项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将由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各相关责任单位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组织开展，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各教学单位积极配合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pStyle w:val="2"/>
        <w:spacing w:before="80" w:after="80"/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bookmarkStart w:id="0" w:name="_Toc479144186"/>
    </w:p>
    <w:p>
      <w:pPr>
        <w:pStyle w:val="2"/>
        <w:spacing w:before="80" w:after="80"/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  <w:lang w:eastAsia="zh-CN"/>
        </w:rPr>
        <w:t>活动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</w:rPr>
        <w:t>安排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  <w:lang w:eastAsia="zh-CN"/>
        </w:rPr>
        <w:t>表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</w:rPr>
        <w:t>（预排）</w:t>
      </w:r>
      <w:bookmarkEnd w:id="0"/>
    </w:p>
    <w:p>
      <w:pPr>
        <w:spacing w:beforeLines="50" w:line="400" w:lineRule="exact"/>
        <w:ind w:firstLine="560" w:firstLineChars="200"/>
        <w:jc w:val="left"/>
        <w:rPr>
          <w:rFonts w:ascii="华文中宋" w:hAnsi="华文中宋" w:eastAsia="华文中宋"/>
          <w:color w:val="auto"/>
          <w:sz w:val="28"/>
          <w:szCs w:val="28"/>
        </w:rPr>
      </w:pPr>
      <w:r>
        <w:rPr>
          <w:rFonts w:hint="eastAsia" w:ascii="华文仿宋" w:hAnsi="华文仿宋" w:eastAsia="华文仿宋"/>
          <w:color w:val="auto"/>
          <w:kern w:val="0"/>
          <w:sz w:val="28"/>
          <w:szCs w:val="28"/>
        </w:rPr>
        <w:t>根据学校审核评估工作部署，响应我校“教风学风建设年”倡议，学校决定持续开展“教学开放月”活动。点面结合、突出精品，精心打造学校层面的亮点活动和学院层面的特色活动，以提升教学基本技能为目标，持续开展教学观摩、展示、竞赛等形式多样的教学开放活动，加强与行（企）业专家、学生家长、社会媒体等各界的交流。</w:t>
      </w:r>
    </w:p>
    <w:p>
      <w:pPr>
        <w:widowControl/>
        <w:tabs>
          <w:tab w:val="left" w:pos="630"/>
          <w:tab w:val="center" w:pos="6979"/>
        </w:tabs>
        <w:spacing w:line="500" w:lineRule="exact"/>
        <w:jc w:val="center"/>
        <w:rPr>
          <w:rFonts w:ascii="华文仿宋" w:hAnsi="华文仿宋" w:eastAsia="华文仿宋"/>
          <w:color w:val="auto"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color w:val="auto"/>
          <w:kern w:val="0"/>
          <w:sz w:val="32"/>
          <w:szCs w:val="32"/>
          <w:lang w:val="en-US" w:eastAsia="zh-CN"/>
        </w:rPr>
        <w:t>学校层面组织</w:t>
      </w:r>
      <w:r>
        <w:rPr>
          <w:rFonts w:hint="eastAsia" w:ascii="华文仿宋" w:hAnsi="华文仿宋" w:eastAsia="华文仿宋"/>
          <w:b/>
          <w:bCs/>
          <w:color w:val="auto"/>
          <w:kern w:val="0"/>
          <w:sz w:val="32"/>
          <w:szCs w:val="32"/>
        </w:rPr>
        <w:t>的</w:t>
      </w:r>
      <w:r>
        <w:rPr>
          <w:rFonts w:hint="eastAsia" w:ascii="华文仿宋" w:hAnsi="华文仿宋" w:eastAsia="华文仿宋"/>
          <w:b/>
          <w:bCs/>
          <w:color w:val="auto"/>
          <w:kern w:val="0"/>
          <w:sz w:val="32"/>
          <w:szCs w:val="32"/>
          <w:lang w:eastAsia="zh-CN"/>
        </w:rPr>
        <w:t>亮点</w:t>
      </w:r>
      <w:r>
        <w:rPr>
          <w:rFonts w:hint="eastAsia" w:ascii="华文仿宋" w:hAnsi="华文仿宋" w:eastAsia="华文仿宋"/>
          <w:b/>
          <w:bCs/>
          <w:color w:val="auto"/>
          <w:kern w:val="0"/>
          <w:sz w:val="32"/>
          <w:szCs w:val="32"/>
        </w:rPr>
        <w:t>活动</w:t>
      </w:r>
    </w:p>
    <w:tbl>
      <w:tblPr>
        <w:tblStyle w:val="5"/>
        <w:tblW w:w="147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680"/>
        <w:gridCol w:w="4465"/>
        <w:gridCol w:w="1559"/>
        <w:gridCol w:w="1797"/>
        <w:gridCol w:w="3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开展时间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具体组织形式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面向对象（范围）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4月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4月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线上教学优秀课程教学观摩活动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现场观摩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全校教师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4月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4月中下旬起动</w:t>
            </w:r>
            <w:bookmarkStart w:id="1" w:name="_GoBack"/>
            <w:bookmarkEnd w:id="1"/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beforeAutospacing="0" w:after="6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青年教师教学风采展示评选活动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比赛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青年教师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相关活动细则另行公布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4月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beforeAutospacing="0" w:after="60" w:afterAutospacing="0" w:line="5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届时通知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beforeAutospacing="0" w:after="6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新进教师教学能力培训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现场观摩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新进教师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另定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beforeAutospacing="0" w:after="6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迎评促建系列任务及教风学风建设年活动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 w:bidi="ar"/>
              </w:rPr>
              <w:t>另行通知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全体教师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ind w:left="420" w:firstLine="420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注：1.以上活动具体要求另行说明。</w:t>
      </w:r>
    </w:p>
    <w:p>
      <w:pPr>
        <w:ind w:left="840" w:firstLine="42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2.其他教学活动请各单位按惯例上报，并精心准备特色活动。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各二级学院（部）开展活动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类别：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专题讲座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研讨会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座谈会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毕业实践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及企业走访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竞赛活动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各二级单位自由申报组织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活动结束后，从其中遴选特色活动，颁发特色活动部门组织奖。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C828E"/>
    <w:multiLevelType w:val="singleLevel"/>
    <w:tmpl w:val="A0BC828E"/>
    <w:lvl w:ilvl="0" w:tentative="0">
      <w:start w:val="2"/>
      <w:numFmt w:val="chineseCounting"/>
      <w:suff w:val="nothing"/>
      <w:lvlText w:val="（%1）"/>
      <w:lvlJc w:val="left"/>
      <w:pPr>
        <w:ind w:left="11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Tk3OTZjYTMyZWU4YWZhOGZkYTU5M2NjYTRkY2YifQ=="/>
    <w:docVar w:name="KSO_WPS_MARK_KEY" w:val="5d875d40-b456-4ca2-b70f-d2824ccc6683"/>
  </w:docVars>
  <w:rsids>
    <w:rsidRoot w:val="00D34C05"/>
    <w:rsid w:val="000B2B55"/>
    <w:rsid w:val="000F40D5"/>
    <w:rsid w:val="0014656B"/>
    <w:rsid w:val="00151809"/>
    <w:rsid w:val="00160335"/>
    <w:rsid w:val="00166BB5"/>
    <w:rsid w:val="001D0C18"/>
    <w:rsid w:val="00231EFC"/>
    <w:rsid w:val="002B09F1"/>
    <w:rsid w:val="002D4A9F"/>
    <w:rsid w:val="002F148C"/>
    <w:rsid w:val="00316953"/>
    <w:rsid w:val="00321F96"/>
    <w:rsid w:val="0035345C"/>
    <w:rsid w:val="00360E7A"/>
    <w:rsid w:val="003D08FF"/>
    <w:rsid w:val="00442E2F"/>
    <w:rsid w:val="00444871"/>
    <w:rsid w:val="004645D8"/>
    <w:rsid w:val="00472C71"/>
    <w:rsid w:val="00535E6A"/>
    <w:rsid w:val="00552ECC"/>
    <w:rsid w:val="00634995"/>
    <w:rsid w:val="0064450A"/>
    <w:rsid w:val="00673786"/>
    <w:rsid w:val="006930F3"/>
    <w:rsid w:val="006F0DA6"/>
    <w:rsid w:val="007A3E2C"/>
    <w:rsid w:val="007B4923"/>
    <w:rsid w:val="008113B1"/>
    <w:rsid w:val="0086679B"/>
    <w:rsid w:val="00874420"/>
    <w:rsid w:val="00884780"/>
    <w:rsid w:val="008D25B5"/>
    <w:rsid w:val="008E7627"/>
    <w:rsid w:val="009219A7"/>
    <w:rsid w:val="00956E9D"/>
    <w:rsid w:val="009A1431"/>
    <w:rsid w:val="009C50AE"/>
    <w:rsid w:val="00A219B5"/>
    <w:rsid w:val="00A23E15"/>
    <w:rsid w:val="00A561A7"/>
    <w:rsid w:val="00AE4407"/>
    <w:rsid w:val="00B320A8"/>
    <w:rsid w:val="00C07738"/>
    <w:rsid w:val="00C41B44"/>
    <w:rsid w:val="00CB49B1"/>
    <w:rsid w:val="00D2392E"/>
    <w:rsid w:val="00D34C05"/>
    <w:rsid w:val="00DD5ECC"/>
    <w:rsid w:val="00E04CC0"/>
    <w:rsid w:val="00E16943"/>
    <w:rsid w:val="00ED7634"/>
    <w:rsid w:val="00F31953"/>
    <w:rsid w:val="01282B50"/>
    <w:rsid w:val="01874E67"/>
    <w:rsid w:val="01B33BE5"/>
    <w:rsid w:val="01CA64F2"/>
    <w:rsid w:val="01CB24B7"/>
    <w:rsid w:val="0213099A"/>
    <w:rsid w:val="030832D6"/>
    <w:rsid w:val="036D5585"/>
    <w:rsid w:val="03A50D92"/>
    <w:rsid w:val="03A62949"/>
    <w:rsid w:val="04550DDB"/>
    <w:rsid w:val="04624820"/>
    <w:rsid w:val="049F648A"/>
    <w:rsid w:val="05026CF2"/>
    <w:rsid w:val="05AE770E"/>
    <w:rsid w:val="05B97ABB"/>
    <w:rsid w:val="064D5FF3"/>
    <w:rsid w:val="06771F09"/>
    <w:rsid w:val="06D30777"/>
    <w:rsid w:val="06D719D8"/>
    <w:rsid w:val="06ED366B"/>
    <w:rsid w:val="074E324F"/>
    <w:rsid w:val="084F76A9"/>
    <w:rsid w:val="087307FD"/>
    <w:rsid w:val="08CD77AF"/>
    <w:rsid w:val="090A5A4C"/>
    <w:rsid w:val="09260A79"/>
    <w:rsid w:val="0939471B"/>
    <w:rsid w:val="097313D8"/>
    <w:rsid w:val="098E0DE2"/>
    <w:rsid w:val="09DB6B36"/>
    <w:rsid w:val="0A493A89"/>
    <w:rsid w:val="0A515DF5"/>
    <w:rsid w:val="0AA33637"/>
    <w:rsid w:val="0AC372C8"/>
    <w:rsid w:val="0AF0641B"/>
    <w:rsid w:val="0B1B0127"/>
    <w:rsid w:val="0B8358EB"/>
    <w:rsid w:val="0C7509A8"/>
    <w:rsid w:val="0C85719B"/>
    <w:rsid w:val="0CD932AC"/>
    <w:rsid w:val="0D3C2DC4"/>
    <w:rsid w:val="0DA6403F"/>
    <w:rsid w:val="0DF523DF"/>
    <w:rsid w:val="0E4C42C5"/>
    <w:rsid w:val="0E811AFE"/>
    <w:rsid w:val="0EE10AD2"/>
    <w:rsid w:val="0EEC2BD4"/>
    <w:rsid w:val="0F7A763C"/>
    <w:rsid w:val="100508C3"/>
    <w:rsid w:val="10611D58"/>
    <w:rsid w:val="111A6DF2"/>
    <w:rsid w:val="111B6D5D"/>
    <w:rsid w:val="11211940"/>
    <w:rsid w:val="11413E28"/>
    <w:rsid w:val="114145D8"/>
    <w:rsid w:val="11525106"/>
    <w:rsid w:val="116C1215"/>
    <w:rsid w:val="11C050A9"/>
    <w:rsid w:val="11D66D7B"/>
    <w:rsid w:val="11E454CE"/>
    <w:rsid w:val="121C68A0"/>
    <w:rsid w:val="126244AE"/>
    <w:rsid w:val="126C4892"/>
    <w:rsid w:val="12AD26AE"/>
    <w:rsid w:val="12AF19AE"/>
    <w:rsid w:val="12B43264"/>
    <w:rsid w:val="136F7031"/>
    <w:rsid w:val="144153CB"/>
    <w:rsid w:val="147C5209"/>
    <w:rsid w:val="157228C9"/>
    <w:rsid w:val="165561B1"/>
    <w:rsid w:val="175A1C01"/>
    <w:rsid w:val="18141D0B"/>
    <w:rsid w:val="18505991"/>
    <w:rsid w:val="18D67AF1"/>
    <w:rsid w:val="18FF4B3F"/>
    <w:rsid w:val="1904657A"/>
    <w:rsid w:val="197C76DB"/>
    <w:rsid w:val="198042A5"/>
    <w:rsid w:val="19E5593D"/>
    <w:rsid w:val="19FA79BD"/>
    <w:rsid w:val="1AD05B4B"/>
    <w:rsid w:val="1ADE7FEB"/>
    <w:rsid w:val="1AE75870"/>
    <w:rsid w:val="1AED10E8"/>
    <w:rsid w:val="1B094F51"/>
    <w:rsid w:val="1B1C0B6A"/>
    <w:rsid w:val="1B381E43"/>
    <w:rsid w:val="1B637E31"/>
    <w:rsid w:val="1C6C0A83"/>
    <w:rsid w:val="1CF64158"/>
    <w:rsid w:val="1D695B17"/>
    <w:rsid w:val="1E060051"/>
    <w:rsid w:val="1E1E12C3"/>
    <w:rsid w:val="1E7D43FC"/>
    <w:rsid w:val="1F1637F2"/>
    <w:rsid w:val="20296869"/>
    <w:rsid w:val="219E534F"/>
    <w:rsid w:val="21D501FD"/>
    <w:rsid w:val="222067ED"/>
    <w:rsid w:val="22A42221"/>
    <w:rsid w:val="23A265DD"/>
    <w:rsid w:val="23C312A4"/>
    <w:rsid w:val="24022EF5"/>
    <w:rsid w:val="246B6E2C"/>
    <w:rsid w:val="24771F50"/>
    <w:rsid w:val="24BA72BC"/>
    <w:rsid w:val="255F3FCC"/>
    <w:rsid w:val="265F066B"/>
    <w:rsid w:val="267F05E9"/>
    <w:rsid w:val="269153BD"/>
    <w:rsid w:val="26F05FD1"/>
    <w:rsid w:val="26FE221F"/>
    <w:rsid w:val="280C5E51"/>
    <w:rsid w:val="287876EF"/>
    <w:rsid w:val="29D16590"/>
    <w:rsid w:val="29D542F5"/>
    <w:rsid w:val="2A307B26"/>
    <w:rsid w:val="2A5D0CCC"/>
    <w:rsid w:val="2A5F71FE"/>
    <w:rsid w:val="2A89115A"/>
    <w:rsid w:val="2A9E5CB2"/>
    <w:rsid w:val="2BA745D9"/>
    <w:rsid w:val="2BA917A4"/>
    <w:rsid w:val="2BB7217D"/>
    <w:rsid w:val="2C0A6DE1"/>
    <w:rsid w:val="2C2378D8"/>
    <w:rsid w:val="2C692BAB"/>
    <w:rsid w:val="2C743127"/>
    <w:rsid w:val="2D5D1A14"/>
    <w:rsid w:val="2E250146"/>
    <w:rsid w:val="2E7651FD"/>
    <w:rsid w:val="2E7A1C42"/>
    <w:rsid w:val="2EC95A98"/>
    <w:rsid w:val="2FA025E0"/>
    <w:rsid w:val="2FBB4308"/>
    <w:rsid w:val="2FE72521"/>
    <w:rsid w:val="2FFB3C05"/>
    <w:rsid w:val="302A4B0B"/>
    <w:rsid w:val="3053595D"/>
    <w:rsid w:val="306B0C9A"/>
    <w:rsid w:val="30945036"/>
    <w:rsid w:val="30C478AE"/>
    <w:rsid w:val="30CD209F"/>
    <w:rsid w:val="30F0527A"/>
    <w:rsid w:val="3148564B"/>
    <w:rsid w:val="319F7DC4"/>
    <w:rsid w:val="31D84642"/>
    <w:rsid w:val="321949A3"/>
    <w:rsid w:val="325A11FB"/>
    <w:rsid w:val="327B30BD"/>
    <w:rsid w:val="32A53CE4"/>
    <w:rsid w:val="330B62EF"/>
    <w:rsid w:val="33AF6B05"/>
    <w:rsid w:val="33D756A4"/>
    <w:rsid w:val="34A53BF1"/>
    <w:rsid w:val="35212DC0"/>
    <w:rsid w:val="35875737"/>
    <w:rsid w:val="35943E1D"/>
    <w:rsid w:val="362C7470"/>
    <w:rsid w:val="362F0EAE"/>
    <w:rsid w:val="369C31FD"/>
    <w:rsid w:val="372425B9"/>
    <w:rsid w:val="37297598"/>
    <w:rsid w:val="377C4AEA"/>
    <w:rsid w:val="38221AF4"/>
    <w:rsid w:val="38A166DB"/>
    <w:rsid w:val="39315B76"/>
    <w:rsid w:val="39F119E3"/>
    <w:rsid w:val="39F2327B"/>
    <w:rsid w:val="3A151983"/>
    <w:rsid w:val="3B864CDF"/>
    <w:rsid w:val="3B945D4E"/>
    <w:rsid w:val="3C1B15C0"/>
    <w:rsid w:val="3C2E7447"/>
    <w:rsid w:val="3D075568"/>
    <w:rsid w:val="3D512901"/>
    <w:rsid w:val="3D9D72D1"/>
    <w:rsid w:val="3E307791"/>
    <w:rsid w:val="3E4A6EF4"/>
    <w:rsid w:val="3E6D2FC3"/>
    <w:rsid w:val="3ED169F0"/>
    <w:rsid w:val="3F844C82"/>
    <w:rsid w:val="3FA068A0"/>
    <w:rsid w:val="40145F52"/>
    <w:rsid w:val="401B669D"/>
    <w:rsid w:val="40400CDA"/>
    <w:rsid w:val="40B51047"/>
    <w:rsid w:val="40D764FF"/>
    <w:rsid w:val="40E4146D"/>
    <w:rsid w:val="41B345A1"/>
    <w:rsid w:val="42473734"/>
    <w:rsid w:val="437E5C5C"/>
    <w:rsid w:val="4383013E"/>
    <w:rsid w:val="43957924"/>
    <w:rsid w:val="43A5487B"/>
    <w:rsid w:val="43F92088"/>
    <w:rsid w:val="44082572"/>
    <w:rsid w:val="4433380B"/>
    <w:rsid w:val="45D809A5"/>
    <w:rsid w:val="45DF009D"/>
    <w:rsid w:val="46F30C6A"/>
    <w:rsid w:val="475965CD"/>
    <w:rsid w:val="479C11C9"/>
    <w:rsid w:val="481232D2"/>
    <w:rsid w:val="48201E67"/>
    <w:rsid w:val="4853180E"/>
    <w:rsid w:val="488A14AD"/>
    <w:rsid w:val="496940A9"/>
    <w:rsid w:val="497D112F"/>
    <w:rsid w:val="49E1462F"/>
    <w:rsid w:val="49F42616"/>
    <w:rsid w:val="49F44D38"/>
    <w:rsid w:val="4A0164F3"/>
    <w:rsid w:val="4A2C71B3"/>
    <w:rsid w:val="4A2E750C"/>
    <w:rsid w:val="4A450E11"/>
    <w:rsid w:val="4A5C7FF5"/>
    <w:rsid w:val="4ADB0165"/>
    <w:rsid w:val="4ADE0A2B"/>
    <w:rsid w:val="4B5E6EC9"/>
    <w:rsid w:val="4C2F0291"/>
    <w:rsid w:val="4C35733E"/>
    <w:rsid w:val="4C657422"/>
    <w:rsid w:val="4C7051EF"/>
    <w:rsid w:val="4D363CC0"/>
    <w:rsid w:val="4E17051D"/>
    <w:rsid w:val="4F19102E"/>
    <w:rsid w:val="4F517198"/>
    <w:rsid w:val="4FC5036A"/>
    <w:rsid w:val="51681148"/>
    <w:rsid w:val="51C07669"/>
    <w:rsid w:val="51C65200"/>
    <w:rsid w:val="51CF025B"/>
    <w:rsid w:val="531C1B22"/>
    <w:rsid w:val="533E3165"/>
    <w:rsid w:val="5393033C"/>
    <w:rsid w:val="54066176"/>
    <w:rsid w:val="545926BC"/>
    <w:rsid w:val="546923C1"/>
    <w:rsid w:val="547933D4"/>
    <w:rsid w:val="547940C1"/>
    <w:rsid w:val="549F3C81"/>
    <w:rsid w:val="54AB3393"/>
    <w:rsid w:val="54AC085A"/>
    <w:rsid w:val="55146A8D"/>
    <w:rsid w:val="55443FFF"/>
    <w:rsid w:val="555F6D81"/>
    <w:rsid w:val="5592156D"/>
    <w:rsid w:val="55BF6039"/>
    <w:rsid w:val="55DC4FAF"/>
    <w:rsid w:val="56013178"/>
    <w:rsid w:val="56A47641"/>
    <w:rsid w:val="56D3328E"/>
    <w:rsid w:val="57AC2B56"/>
    <w:rsid w:val="57B640CD"/>
    <w:rsid w:val="57B92382"/>
    <w:rsid w:val="57C70AFF"/>
    <w:rsid w:val="582508E2"/>
    <w:rsid w:val="582B30C1"/>
    <w:rsid w:val="5895096E"/>
    <w:rsid w:val="58D725CC"/>
    <w:rsid w:val="596A5081"/>
    <w:rsid w:val="597643D0"/>
    <w:rsid w:val="59987A41"/>
    <w:rsid w:val="5A3D7376"/>
    <w:rsid w:val="5B0526DA"/>
    <w:rsid w:val="5B7E712F"/>
    <w:rsid w:val="5BB21A70"/>
    <w:rsid w:val="5BB84803"/>
    <w:rsid w:val="5C0574D3"/>
    <w:rsid w:val="5C295CC8"/>
    <w:rsid w:val="5CB93707"/>
    <w:rsid w:val="5CE465F8"/>
    <w:rsid w:val="5D5A1D6F"/>
    <w:rsid w:val="5D9D553B"/>
    <w:rsid w:val="5DCB211C"/>
    <w:rsid w:val="5DDC545D"/>
    <w:rsid w:val="5E154C12"/>
    <w:rsid w:val="5E550336"/>
    <w:rsid w:val="5E8F29B9"/>
    <w:rsid w:val="5EBC7097"/>
    <w:rsid w:val="5F0506B6"/>
    <w:rsid w:val="5F0C6922"/>
    <w:rsid w:val="5F232BC6"/>
    <w:rsid w:val="607A1407"/>
    <w:rsid w:val="608B4707"/>
    <w:rsid w:val="60DF0622"/>
    <w:rsid w:val="611759FC"/>
    <w:rsid w:val="615669D4"/>
    <w:rsid w:val="61784FC5"/>
    <w:rsid w:val="61B2186B"/>
    <w:rsid w:val="621D565E"/>
    <w:rsid w:val="62327DF0"/>
    <w:rsid w:val="62951816"/>
    <w:rsid w:val="62D97D8B"/>
    <w:rsid w:val="63170028"/>
    <w:rsid w:val="633D200B"/>
    <w:rsid w:val="639206C2"/>
    <w:rsid w:val="63964855"/>
    <w:rsid w:val="63C758DD"/>
    <w:rsid w:val="63FC7255"/>
    <w:rsid w:val="646B0E44"/>
    <w:rsid w:val="649F602C"/>
    <w:rsid w:val="652A4780"/>
    <w:rsid w:val="656D347E"/>
    <w:rsid w:val="65730BF6"/>
    <w:rsid w:val="658B1B79"/>
    <w:rsid w:val="65AE21D4"/>
    <w:rsid w:val="66767647"/>
    <w:rsid w:val="66BB6FEB"/>
    <w:rsid w:val="677F3C13"/>
    <w:rsid w:val="679F553F"/>
    <w:rsid w:val="68040593"/>
    <w:rsid w:val="686C0574"/>
    <w:rsid w:val="68E47B51"/>
    <w:rsid w:val="69165099"/>
    <w:rsid w:val="69D74B67"/>
    <w:rsid w:val="6A0908F1"/>
    <w:rsid w:val="6A0C2C57"/>
    <w:rsid w:val="6A2B525B"/>
    <w:rsid w:val="6A7F7686"/>
    <w:rsid w:val="6A8B582C"/>
    <w:rsid w:val="6AD67885"/>
    <w:rsid w:val="6B2E789D"/>
    <w:rsid w:val="6B9819FA"/>
    <w:rsid w:val="6BC71531"/>
    <w:rsid w:val="6BE16E1B"/>
    <w:rsid w:val="6BFECED7"/>
    <w:rsid w:val="6C5E7567"/>
    <w:rsid w:val="6D2F6DE7"/>
    <w:rsid w:val="6E072C1A"/>
    <w:rsid w:val="6E7B2CD9"/>
    <w:rsid w:val="6E8A4EEE"/>
    <w:rsid w:val="6EAA68A5"/>
    <w:rsid w:val="6F200658"/>
    <w:rsid w:val="6F2244A4"/>
    <w:rsid w:val="6FC0131C"/>
    <w:rsid w:val="6FD02ABA"/>
    <w:rsid w:val="6FF45EF2"/>
    <w:rsid w:val="7012450B"/>
    <w:rsid w:val="703A1CFD"/>
    <w:rsid w:val="709770DE"/>
    <w:rsid w:val="70A61070"/>
    <w:rsid w:val="70B06646"/>
    <w:rsid w:val="711E6998"/>
    <w:rsid w:val="71492896"/>
    <w:rsid w:val="71AC3BB8"/>
    <w:rsid w:val="7227274D"/>
    <w:rsid w:val="72E5405D"/>
    <w:rsid w:val="73556A7D"/>
    <w:rsid w:val="736007C9"/>
    <w:rsid w:val="73F31C06"/>
    <w:rsid w:val="73FD6F25"/>
    <w:rsid w:val="74BB71C1"/>
    <w:rsid w:val="74C2497C"/>
    <w:rsid w:val="753C29E7"/>
    <w:rsid w:val="75D4063E"/>
    <w:rsid w:val="760F7640"/>
    <w:rsid w:val="76B93F26"/>
    <w:rsid w:val="76BD245B"/>
    <w:rsid w:val="76DA4209"/>
    <w:rsid w:val="76F867C8"/>
    <w:rsid w:val="774F356D"/>
    <w:rsid w:val="778D3A48"/>
    <w:rsid w:val="781B6D4E"/>
    <w:rsid w:val="783E1BFA"/>
    <w:rsid w:val="784D3855"/>
    <w:rsid w:val="787A2B09"/>
    <w:rsid w:val="787C224B"/>
    <w:rsid w:val="78E15B13"/>
    <w:rsid w:val="78F54738"/>
    <w:rsid w:val="7B3561B4"/>
    <w:rsid w:val="7B654C2F"/>
    <w:rsid w:val="7BA104A8"/>
    <w:rsid w:val="7BDA6D9F"/>
    <w:rsid w:val="7BE43136"/>
    <w:rsid w:val="7C4100A8"/>
    <w:rsid w:val="7CA828A9"/>
    <w:rsid w:val="7D08388D"/>
    <w:rsid w:val="7D691AFD"/>
    <w:rsid w:val="7E5953E8"/>
    <w:rsid w:val="7E716D42"/>
    <w:rsid w:val="7F8340D0"/>
    <w:rsid w:val="7FA11BF1"/>
    <w:rsid w:val="7FFFE08A"/>
    <w:rsid w:val="EDF77CE5"/>
    <w:rsid w:val="F37ABE9C"/>
    <w:rsid w:val="FF7FA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944</Words>
  <Characters>954</Characters>
  <Lines>13</Lines>
  <Paragraphs>3</Paragraphs>
  <TotalTime>1</TotalTime>
  <ScaleCrop>false</ScaleCrop>
  <LinksUpToDate>false</LinksUpToDate>
  <CharactersWithSpaces>968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2020-03-27T16:49:00Z</dcterms:created>
  <dc:creator>Administrator</dc:creator>
  <cp:lastModifiedBy>hp</cp:lastModifiedBy>
  <cp:lastPrinted>2023-03-28T17:53:00Z</cp:lastPrinted>
  <dcterms:modified xsi:type="dcterms:W3CDTF">2024-03-21T07:33:20Z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4AF08861EF62487F8A6506B9730E018E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